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BD8437" w14:textId="7CC18691" w:rsidR="00794F9F" w:rsidRPr="00794F9F" w:rsidRDefault="00794F9F" w:rsidP="00794F9F">
      <w:pPr>
        <w:spacing w:line="480" w:lineRule="auto"/>
        <w:ind w:left="-567" w:right="-499"/>
        <w:rPr>
          <w:rFonts w:ascii="Calibri" w:eastAsia="Times New Roman" w:hAnsi="Calibri" w:cs="Calibri"/>
          <w:b/>
          <w:lang w:val="es-AR"/>
        </w:rPr>
      </w:pPr>
      <w:r w:rsidRPr="00794F9F">
        <w:rPr>
          <w:rFonts w:ascii="Calibri" w:eastAsia="Times New Roman" w:hAnsi="Calibri" w:cs="Calibri"/>
          <w:b/>
          <w:lang w:val="es-AR"/>
        </w:rPr>
        <w:t>C</w:t>
      </w:r>
      <w:r w:rsidRPr="00794F9F">
        <w:rPr>
          <w:rFonts w:ascii="Calibri" w:eastAsia="Times New Roman" w:hAnsi="Calibri" w:cs="Calibri"/>
          <w:b/>
          <w:lang w:val="es-AR"/>
        </w:rPr>
        <w:t xml:space="preserve">urso pre-XX Encuentro de Superficies y Materiales </w:t>
      </w:r>
      <w:proofErr w:type="spellStart"/>
      <w:r w:rsidRPr="00794F9F">
        <w:rPr>
          <w:rFonts w:ascii="Calibri" w:eastAsia="Times New Roman" w:hAnsi="Calibri" w:cs="Calibri"/>
          <w:b/>
          <w:lang w:val="es-AR"/>
        </w:rPr>
        <w:t>Nanoestructurados</w:t>
      </w:r>
      <w:proofErr w:type="spellEnd"/>
      <w:r w:rsidRPr="00794F9F">
        <w:rPr>
          <w:rFonts w:ascii="Calibri" w:eastAsia="Times New Roman" w:hAnsi="Calibri" w:cs="Calibri"/>
          <w:b/>
          <w:lang w:val="es-AR"/>
        </w:rPr>
        <w:t xml:space="preserve"> </w:t>
      </w:r>
    </w:p>
    <w:p w14:paraId="75AC150F" w14:textId="354674AA" w:rsidR="00794F9F" w:rsidRPr="00794F9F" w:rsidRDefault="00794F9F" w:rsidP="00794F9F">
      <w:pPr>
        <w:spacing w:line="480" w:lineRule="auto"/>
        <w:ind w:left="-567" w:right="-499"/>
        <w:rPr>
          <w:rFonts w:ascii="Calibri" w:eastAsia="Times New Roman" w:hAnsi="Calibri" w:cs="Calibri"/>
          <w:b/>
          <w:lang w:val="es-AR"/>
        </w:rPr>
      </w:pPr>
      <w:r>
        <w:rPr>
          <w:rFonts w:ascii="Calibri" w:eastAsia="Times New Roman" w:hAnsi="Calibri" w:cs="Calibri"/>
          <w:b/>
          <w:lang w:val="es-AR"/>
        </w:rPr>
        <w:t>“</w:t>
      </w:r>
      <w:proofErr w:type="spellStart"/>
      <w:r w:rsidRPr="00794F9F">
        <w:rPr>
          <w:rFonts w:ascii="Calibri" w:eastAsia="Times New Roman" w:hAnsi="Calibri" w:cs="Calibri"/>
          <w:b/>
          <w:lang w:val="es-AR"/>
        </w:rPr>
        <w:t>Polyelectrolyte</w:t>
      </w:r>
      <w:proofErr w:type="spellEnd"/>
      <w:r w:rsidRPr="00794F9F">
        <w:rPr>
          <w:rFonts w:ascii="Calibri" w:eastAsia="Times New Roman" w:hAnsi="Calibri" w:cs="Calibri"/>
          <w:b/>
          <w:lang w:val="es-AR"/>
        </w:rPr>
        <w:t xml:space="preserve"> </w:t>
      </w:r>
      <w:proofErr w:type="spellStart"/>
      <w:r w:rsidRPr="00794F9F">
        <w:rPr>
          <w:rFonts w:ascii="Calibri" w:eastAsia="Times New Roman" w:hAnsi="Calibri" w:cs="Calibri"/>
          <w:b/>
          <w:lang w:val="es-AR"/>
        </w:rPr>
        <w:t>Materials</w:t>
      </w:r>
      <w:proofErr w:type="spellEnd"/>
      <w:r w:rsidRPr="00794F9F">
        <w:rPr>
          <w:rFonts w:ascii="Calibri" w:eastAsia="Times New Roman" w:hAnsi="Calibri" w:cs="Calibri"/>
          <w:b/>
          <w:lang w:val="es-AR"/>
        </w:rPr>
        <w:t xml:space="preserve"> and Interfaces</w:t>
      </w:r>
      <w:r>
        <w:rPr>
          <w:rFonts w:ascii="Calibri" w:eastAsia="Times New Roman" w:hAnsi="Calibri" w:cs="Calibri"/>
          <w:b/>
          <w:lang w:val="es-AR"/>
        </w:rPr>
        <w:t>”</w:t>
      </w:r>
    </w:p>
    <w:p w14:paraId="2D63808D" w14:textId="161B8270" w:rsidR="00794F9F" w:rsidRPr="00794F9F" w:rsidRDefault="00794F9F" w:rsidP="00794F9F">
      <w:pPr>
        <w:spacing w:line="480" w:lineRule="auto"/>
        <w:ind w:left="-567" w:right="-499"/>
        <w:rPr>
          <w:rFonts w:ascii="Calibri" w:eastAsia="Times New Roman" w:hAnsi="Calibri" w:cs="Calibri"/>
          <w:b/>
          <w:lang w:val="es-AR"/>
        </w:rPr>
      </w:pPr>
      <w:r w:rsidRPr="00794F9F">
        <w:rPr>
          <w:rFonts w:ascii="Calibri" w:eastAsia="Times New Roman" w:hAnsi="Calibri" w:cs="Calibri"/>
          <w:b/>
          <w:lang w:val="es-AR"/>
        </w:rPr>
        <w:t xml:space="preserve">Prof. Matthew </w:t>
      </w:r>
      <w:proofErr w:type="spellStart"/>
      <w:r w:rsidRPr="00794F9F">
        <w:rPr>
          <w:rFonts w:ascii="Calibri" w:eastAsia="Times New Roman" w:hAnsi="Calibri" w:cs="Calibri"/>
          <w:b/>
          <w:lang w:val="es-AR"/>
        </w:rPr>
        <w:t>Tirrell</w:t>
      </w:r>
      <w:proofErr w:type="spellEnd"/>
    </w:p>
    <w:p w14:paraId="65B0D20A" w14:textId="77777777" w:rsidR="00794F9F" w:rsidRDefault="00794F9F" w:rsidP="000533CB">
      <w:pPr>
        <w:ind w:left="-567" w:right="-499"/>
        <w:rPr>
          <w:rFonts w:ascii="Calibri" w:eastAsia="Times New Roman" w:hAnsi="Calibri" w:cs="Calibri"/>
          <w:lang w:val="es-AR"/>
        </w:rPr>
      </w:pPr>
    </w:p>
    <w:p w14:paraId="461AF0E6" w14:textId="08517D3B" w:rsidR="00794F9F" w:rsidRDefault="00357E77" w:rsidP="00794F9F">
      <w:pPr>
        <w:ind w:left="-567" w:right="-499"/>
        <w:rPr>
          <w:rFonts w:ascii="Calibri" w:eastAsia="Times New Roman" w:hAnsi="Calibri" w:cs="Calibri"/>
          <w:lang w:val="es-AR"/>
        </w:rPr>
      </w:pPr>
      <w:r w:rsidRPr="00853864">
        <w:rPr>
          <w:rFonts w:ascii="Calibri" w:eastAsia="Times New Roman" w:hAnsi="Calibri" w:cs="Calibri"/>
          <w:lang w:val="es-AR"/>
        </w:rPr>
        <w:t>Están invitados a asistir a</w:t>
      </w:r>
      <w:r w:rsidR="00022F54" w:rsidRPr="00853864">
        <w:rPr>
          <w:rFonts w:ascii="Calibri" w:eastAsia="Times New Roman" w:hAnsi="Calibri" w:cs="Calibri"/>
          <w:lang w:val="es-AR"/>
        </w:rPr>
        <w:t xml:space="preserve">l curso </w:t>
      </w:r>
      <w:proofErr w:type="spellStart"/>
      <w:r w:rsidR="00CE22C9" w:rsidRPr="00853864">
        <w:rPr>
          <w:rFonts w:ascii="Calibri" w:eastAsia="Times New Roman" w:hAnsi="Calibri" w:cs="Calibri"/>
          <w:b/>
          <w:bCs/>
          <w:lang w:val="es-AR"/>
        </w:rPr>
        <w:t>Polyelectrolyte</w:t>
      </w:r>
      <w:proofErr w:type="spellEnd"/>
      <w:r w:rsidR="00CE22C9" w:rsidRPr="00853864">
        <w:rPr>
          <w:rFonts w:ascii="Calibri" w:eastAsia="Times New Roman" w:hAnsi="Calibri" w:cs="Calibri"/>
          <w:b/>
          <w:bCs/>
          <w:lang w:val="es-AR"/>
        </w:rPr>
        <w:t xml:space="preserve"> </w:t>
      </w:r>
      <w:proofErr w:type="spellStart"/>
      <w:r w:rsidR="00CE22C9" w:rsidRPr="00853864">
        <w:rPr>
          <w:rFonts w:ascii="Calibri" w:eastAsia="Times New Roman" w:hAnsi="Calibri" w:cs="Calibri"/>
          <w:b/>
          <w:bCs/>
          <w:lang w:val="es-AR"/>
        </w:rPr>
        <w:t>Materials</w:t>
      </w:r>
      <w:proofErr w:type="spellEnd"/>
      <w:r w:rsidR="00CE22C9" w:rsidRPr="00853864">
        <w:rPr>
          <w:rFonts w:ascii="Calibri" w:eastAsia="Times New Roman" w:hAnsi="Calibri" w:cs="Calibri"/>
          <w:b/>
          <w:bCs/>
          <w:lang w:val="es-AR"/>
        </w:rPr>
        <w:t xml:space="preserve"> and Interfaces </w:t>
      </w:r>
      <w:r w:rsidR="00CE22C9" w:rsidRPr="00853864">
        <w:rPr>
          <w:rFonts w:ascii="Calibri" w:eastAsia="Times New Roman" w:hAnsi="Calibri" w:cs="Calibri"/>
          <w:lang w:val="es-AR"/>
        </w:rPr>
        <w:t xml:space="preserve">que dictará </w:t>
      </w:r>
      <w:r w:rsidR="00022F54" w:rsidRPr="00853864">
        <w:rPr>
          <w:rFonts w:ascii="Calibri" w:eastAsia="Times New Roman" w:hAnsi="Calibri" w:cs="Calibri"/>
          <w:lang w:val="es-AR"/>
        </w:rPr>
        <w:t>e</w:t>
      </w:r>
      <w:r w:rsidR="00CE22C9" w:rsidRPr="00853864">
        <w:rPr>
          <w:rFonts w:ascii="Calibri" w:eastAsia="Times New Roman" w:hAnsi="Calibri" w:cs="Calibri"/>
          <w:lang w:val="es-AR"/>
        </w:rPr>
        <w:t xml:space="preserve">l Prof. Matthew </w:t>
      </w:r>
      <w:proofErr w:type="spellStart"/>
      <w:r w:rsidR="00CE22C9" w:rsidRPr="00853864">
        <w:rPr>
          <w:rFonts w:ascii="Calibri" w:eastAsia="Times New Roman" w:hAnsi="Calibri" w:cs="Calibri"/>
          <w:lang w:val="es-AR"/>
        </w:rPr>
        <w:t>Tirrell</w:t>
      </w:r>
      <w:proofErr w:type="spellEnd"/>
      <w:r w:rsidR="0001500D" w:rsidRPr="00853864">
        <w:rPr>
          <w:rFonts w:ascii="Calibri" w:eastAsia="Times New Roman" w:hAnsi="Calibri" w:cs="Calibri"/>
          <w:lang w:val="es-AR"/>
        </w:rPr>
        <w:t xml:space="preserve">* </w:t>
      </w:r>
      <w:r w:rsidR="00CE22C9" w:rsidRPr="00853864">
        <w:rPr>
          <w:rFonts w:ascii="Calibri" w:eastAsia="Times New Roman" w:hAnsi="Calibri" w:cs="Calibri"/>
          <w:lang w:val="es-AR"/>
        </w:rPr>
        <w:t xml:space="preserve"> en el Salón de conferencias de INTEMA, Av. </w:t>
      </w:r>
      <w:r w:rsidR="00CE22C9" w:rsidRPr="00794F9F">
        <w:rPr>
          <w:rFonts w:ascii="Calibri" w:eastAsia="Times New Roman" w:hAnsi="Calibri" w:cs="Calibri"/>
          <w:lang w:val="es-AR"/>
        </w:rPr>
        <w:t>Colón 10850, Mar del Plata</w:t>
      </w:r>
      <w:r w:rsidR="00794F9F" w:rsidRPr="00794F9F">
        <w:rPr>
          <w:rFonts w:ascii="Calibri" w:eastAsia="Times New Roman" w:hAnsi="Calibri" w:cs="Calibri"/>
          <w:lang w:val="es-AR"/>
        </w:rPr>
        <w:t>,</w:t>
      </w:r>
      <w:r w:rsidR="00CE22C9" w:rsidRPr="00794F9F">
        <w:rPr>
          <w:rFonts w:ascii="Calibri" w:eastAsia="Times New Roman" w:hAnsi="Calibri" w:cs="Calibri"/>
          <w:lang w:val="es-AR"/>
        </w:rPr>
        <w:t xml:space="preserve"> l</w:t>
      </w:r>
      <w:r w:rsidR="00022F54" w:rsidRPr="00794F9F">
        <w:rPr>
          <w:rFonts w:ascii="Calibri" w:eastAsia="Times New Roman" w:hAnsi="Calibri" w:cs="Calibri"/>
          <w:lang w:val="es-AR"/>
        </w:rPr>
        <w:t xml:space="preserve">os días </w:t>
      </w:r>
      <w:r w:rsidR="00022F54" w:rsidRPr="00794F9F">
        <w:rPr>
          <w:rFonts w:ascii="Calibri" w:eastAsia="Times New Roman" w:hAnsi="Calibri" w:cs="Calibri"/>
          <w:b/>
          <w:lang w:val="es-AR"/>
        </w:rPr>
        <w:t>1</w:t>
      </w:r>
      <w:r w:rsidR="002D6AE9" w:rsidRPr="00794F9F">
        <w:rPr>
          <w:rFonts w:ascii="Calibri" w:eastAsia="Times New Roman" w:hAnsi="Calibri" w:cs="Calibri"/>
          <w:b/>
          <w:lang w:val="es-AR"/>
        </w:rPr>
        <w:t>1</w:t>
      </w:r>
      <w:r w:rsidR="00022F54" w:rsidRPr="00794F9F">
        <w:rPr>
          <w:rFonts w:ascii="Calibri" w:eastAsia="Times New Roman" w:hAnsi="Calibri" w:cs="Calibri"/>
          <w:b/>
          <w:lang w:val="es-AR"/>
        </w:rPr>
        <w:t xml:space="preserve"> y 1</w:t>
      </w:r>
      <w:r w:rsidR="002D6AE9" w:rsidRPr="00794F9F">
        <w:rPr>
          <w:rFonts w:ascii="Calibri" w:eastAsia="Times New Roman" w:hAnsi="Calibri" w:cs="Calibri"/>
          <w:b/>
          <w:lang w:val="es-AR"/>
        </w:rPr>
        <w:t>2</w:t>
      </w:r>
      <w:r w:rsidR="00022F54" w:rsidRPr="00794F9F">
        <w:rPr>
          <w:rFonts w:ascii="Calibri" w:eastAsia="Times New Roman" w:hAnsi="Calibri" w:cs="Calibri"/>
          <w:b/>
          <w:lang w:val="es-AR"/>
        </w:rPr>
        <w:t xml:space="preserve"> de mayo de 2020</w:t>
      </w:r>
      <w:r w:rsidR="00794F9F">
        <w:rPr>
          <w:rFonts w:ascii="Calibri" w:eastAsia="Times New Roman" w:hAnsi="Calibri" w:cs="Calibri"/>
          <w:b/>
          <w:lang w:val="es-AR"/>
        </w:rPr>
        <w:t xml:space="preserve">. </w:t>
      </w:r>
      <w:r w:rsidR="00794F9F" w:rsidRPr="00794F9F">
        <w:rPr>
          <w:rFonts w:ascii="Calibri" w:eastAsia="Times New Roman" w:hAnsi="Calibri" w:cs="Calibri"/>
          <w:lang w:val="es-AR"/>
        </w:rPr>
        <w:t>El curso contará de</w:t>
      </w:r>
      <w:r w:rsidR="00022F54" w:rsidRPr="00794F9F">
        <w:rPr>
          <w:rFonts w:ascii="Calibri" w:eastAsia="Times New Roman" w:hAnsi="Calibri" w:cs="Calibri"/>
          <w:lang w:val="es-AR"/>
        </w:rPr>
        <w:t xml:space="preserve"> dos clases cada día </w:t>
      </w:r>
      <w:r w:rsidR="00794F9F">
        <w:rPr>
          <w:rFonts w:ascii="Calibri" w:eastAsia="Times New Roman" w:hAnsi="Calibri" w:cs="Calibri"/>
          <w:lang w:val="es-AR"/>
        </w:rPr>
        <w:t xml:space="preserve">(de </w:t>
      </w:r>
      <w:r w:rsidR="00022F54" w:rsidRPr="00794F9F">
        <w:rPr>
          <w:rFonts w:ascii="Calibri" w:eastAsia="Times New Roman" w:hAnsi="Calibri" w:cs="Calibri"/>
          <w:lang w:val="es-AR"/>
        </w:rPr>
        <w:t xml:space="preserve">aproximadamente 1:30 </w:t>
      </w:r>
      <w:proofErr w:type="spellStart"/>
      <w:r w:rsidR="00022F54" w:rsidRPr="00794F9F">
        <w:rPr>
          <w:rFonts w:ascii="Calibri" w:eastAsia="Times New Roman" w:hAnsi="Calibri" w:cs="Calibri"/>
          <w:lang w:val="es-AR"/>
        </w:rPr>
        <w:t>hs</w:t>
      </w:r>
      <w:proofErr w:type="spellEnd"/>
      <w:r w:rsidR="00022F54" w:rsidRPr="00794F9F">
        <w:rPr>
          <w:rFonts w:ascii="Calibri" w:eastAsia="Times New Roman" w:hAnsi="Calibri" w:cs="Calibri"/>
          <w:lang w:val="es-AR"/>
        </w:rPr>
        <w:t xml:space="preserve"> cada una</w:t>
      </w:r>
      <w:r w:rsidR="00794F9F">
        <w:rPr>
          <w:rFonts w:ascii="Calibri" w:eastAsia="Times New Roman" w:hAnsi="Calibri" w:cs="Calibri"/>
          <w:lang w:val="es-AR"/>
        </w:rPr>
        <w:t>, distribuidas entre mañana y tarde)</w:t>
      </w:r>
      <w:r w:rsidR="00022F54" w:rsidRPr="00794F9F">
        <w:rPr>
          <w:rFonts w:ascii="Calibri" w:eastAsia="Times New Roman" w:hAnsi="Calibri" w:cs="Calibri"/>
          <w:lang w:val="es-AR"/>
        </w:rPr>
        <w:t xml:space="preserve"> </w:t>
      </w:r>
      <w:r w:rsidR="00C608C7" w:rsidRPr="00794F9F">
        <w:rPr>
          <w:rFonts w:ascii="Calibri" w:eastAsia="Times New Roman" w:hAnsi="Calibri" w:cs="Calibri"/>
          <w:lang w:val="es-AR"/>
        </w:rPr>
        <w:t xml:space="preserve">haciendo un total de </w:t>
      </w:r>
      <w:r w:rsidR="000533CB" w:rsidRPr="00794F9F">
        <w:rPr>
          <w:rFonts w:ascii="Calibri" w:eastAsia="Times New Roman" w:hAnsi="Calibri" w:cs="Calibri"/>
          <w:lang w:val="es-AR"/>
        </w:rPr>
        <w:t xml:space="preserve">6 </w:t>
      </w:r>
      <w:proofErr w:type="spellStart"/>
      <w:r w:rsidR="000533CB" w:rsidRPr="00794F9F">
        <w:rPr>
          <w:rFonts w:ascii="Calibri" w:eastAsia="Times New Roman" w:hAnsi="Calibri" w:cs="Calibri"/>
          <w:lang w:val="es-AR"/>
        </w:rPr>
        <w:t>hs</w:t>
      </w:r>
      <w:proofErr w:type="spellEnd"/>
      <w:r w:rsidR="00847376" w:rsidRPr="00794F9F">
        <w:rPr>
          <w:rFonts w:ascii="Calibri" w:eastAsia="Times New Roman" w:hAnsi="Calibri" w:cs="Calibri"/>
          <w:lang w:val="es-AR"/>
        </w:rPr>
        <w:t>.</w:t>
      </w:r>
      <w:r w:rsidR="00794F9F">
        <w:rPr>
          <w:rFonts w:ascii="Calibri" w:eastAsia="Times New Roman" w:hAnsi="Calibri" w:cs="Calibri"/>
          <w:lang w:val="es-AR"/>
        </w:rPr>
        <w:t xml:space="preserve"> </w:t>
      </w:r>
      <w:r w:rsidR="0001500D" w:rsidRPr="00853864">
        <w:rPr>
          <w:rFonts w:ascii="Calibri" w:eastAsia="Times New Roman" w:hAnsi="Calibri" w:cs="Calibri"/>
          <w:lang w:val="es-AR"/>
        </w:rPr>
        <w:t>El curso se dictará en inglés y en forma gratuita, aunque se deberá cumplir con un requisito  de inscripción debido a que el cupo es limitado.  Los interesados podrán mantenerse actualizados usando la página de</w:t>
      </w:r>
      <w:r w:rsidR="0001500D" w:rsidRPr="00794F9F">
        <w:rPr>
          <w:rFonts w:ascii="Calibri" w:eastAsia="Times New Roman" w:hAnsi="Calibri" w:cs="Calibri"/>
          <w:color w:val="FF0000"/>
          <w:lang w:val="es-AR"/>
        </w:rPr>
        <w:t xml:space="preserve"> </w:t>
      </w:r>
      <w:r w:rsidR="0001500D" w:rsidRPr="00794F9F">
        <w:rPr>
          <w:rFonts w:ascii="Calibri" w:eastAsia="Times New Roman" w:hAnsi="Calibri" w:cs="Calibri"/>
          <w:b/>
          <w:lang w:val="es-AR"/>
        </w:rPr>
        <w:t xml:space="preserve">INTEMA </w:t>
      </w:r>
      <w:r w:rsidR="0001500D" w:rsidRPr="00794F9F">
        <w:rPr>
          <w:rFonts w:ascii="Calibri" w:eastAsia="Times New Roman" w:hAnsi="Calibri" w:cs="Calibri"/>
          <w:lang w:val="es-AR"/>
        </w:rPr>
        <w:t>(</w:t>
      </w:r>
      <w:hyperlink r:id="rId6" w:history="1">
        <w:r w:rsidR="00794F9F" w:rsidRPr="00794F9F">
          <w:rPr>
            <w:rStyle w:val="Hipervnculo"/>
            <w:rFonts w:ascii="Calibri" w:eastAsia="Times New Roman" w:hAnsi="Calibri" w:cs="Calibri"/>
            <w:lang w:val="es-AR"/>
          </w:rPr>
          <w:t>www.intema.gov.ar</w:t>
        </w:r>
      </w:hyperlink>
      <w:r w:rsidR="0001500D" w:rsidRPr="00794F9F">
        <w:rPr>
          <w:rFonts w:ascii="Calibri" w:eastAsia="Times New Roman" w:hAnsi="Calibri" w:cs="Calibri"/>
          <w:lang w:val="es-AR"/>
        </w:rPr>
        <w:t>).</w:t>
      </w:r>
      <w:r w:rsidR="00794F9F" w:rsidRPr="00794F9F">
        <w:rPr>
          <w:rFonts w:ascii="Calibri" w:eastAsia="Times New Roman" w:hAnsi="Calibri" w:cs="Calibri"/>
          <w:lang w:val="es-AR"/>
        </w:rPr>
        <w:t xml:space="preserve"> </w:t>
      </w:r>
      <w:r w:rsidR="00794F9F">
        <w:rPr>
          <w:rFonts w:ascii="Calibri" w:eastAsia="Times New Roman" w:hAnsi="Calibri" w:cs="Calibri"/>
          <w:lang w:val="es-AR"/>
        </w:rPr>
        <w:t xml:space="preserve">Para inscribirse, enviar un correo electrónico a </w:t>
      </w:r>
      <w:hyperlink r:id="rId7" w:history="1">
        <w:r w:rsidR="00794F9F" w:rsidRPr="00E502B0">
          <w:rPr>
            <w:rStyle w:val="Hipervnculo"/>
            <w:rFonts w:ascii="Calibri" w:eastAsia="Times New Roman" w:hAnsi="Calibri" w:cs="Calibri"/>
            <w:lang w:val="es-AR"/>
          </w:rPr>
          <w:t>secretaria.nano2020@gmail.com</w:t>
        </w:r>
      </w:hyperlink>
      <w:r w:rsidR="00794F9F">
        <w:rPr>
          <w:rFonts w:ascii="Calibri" w:eastAsia="Times New Roman" w:hAnsi="Calibri" w:cs="Calibri"/>
          <w:lang w:val="es-AR"/>
        </w:rPr>
        <w:t xml:space="preserve"> incluyendo sus datos personales. </w:t>
      </w:r>
    </w:p>
    <w:p w14:paraId="3258438B" w14:textId="1298897D" w:rsidR="00675071" w:rsidRDefault="005E46DA" w:rsidP="00794F9F">
      <w:pPr>
        <w:ind w:left="-567" w:right="-499"/>
        <w:rPr>
          <w:rFonts w:ascii="Calibri" w:eastAsia="Times New Roman" w:hAnsi="Calibri" w:cs="Calibri"/>
          <w:lang w:val="es-AR"/>
        </w:rPr>
      </w:pPr>
      <w:r w:rsidRPr="00853864">
        <w:rPr>
          <w:rFonts w:ascii="Calibri" w:eastAsia="Times New Roman" w:hAnsi="Calibri" w:cs="Calibri"/>
          <w:lang w:val="es-AR"/>
        </w:rPr>
        <w:t xml:space="preserve">   </w:t>
      </w:r>
    </w:p>
    <w:p w14:paraId="6D4E9161" w14:textId="77777777" w:rsidR="00675071" w:rsidRDefault="00675071" w:rsidP="000533CB">
      <w:pPr>
        <w:spacing w:before="100" w:beforeAutospacing="1" w:after="100" w:afterAutospacing="1"/>
        <w:ind w:left="426" w:right="-499"/>
        <w:contextualSpacing/>
        <w:rPr>
          <w:rFonts w:ascii="Calibri" w:eastAsia="Times New Roman" w:hAnsi="Calibri" w:cs="Calibri"/>
          <w:b/>
          <w:bCs/>
          <w:i/>
          <w:sz w:val="28"/>
          <w:szCs w:val="28"/>
          <w:lang w:val="es-AR"/>
        </w:rPr>
      </w:pPr>
      <w:bookmarkStart w:id="0" w:name="_GoBack"/>
      <w:bookmarkEnd w:id="0"/>
      <w:proofErr w:type="spellStart"/>
      <w:r w:rsidRPr="00853864">
        <w:rPr>
          <w:rFonts w:ascii="Calibri" w:eastAsia="Times New Roman" w:hAnsi="Calibri" w:cs="Calibri"/>
          <w:b/>
          <w:bCs/>
          <w:i/>
          <w:sz w:val="28"/>
          <w:szCs w:val="28"/>
          <w:lang w:val="es-AR"/>
        </w:rPr>
        <w:t>Polyelectrolyte</w:t>
      </w:r>
      <w:proofErr w:type="spellEnd"/>
      <w:r w:rsidRPr="00853864">
        <w:rPr>
          <w:rFonts w:ascii="Calibri" w:eastAsia="Times New Roman" w:hAnsi="Calibri" w:cs="Calibri"/>
          <w:b/>
          <w:bCs/>
          <w:i/>
          <w:sz w:val="28"/>
          <w:szCs w:val="28"/>
          <w:lang w:val="es-AR"/>
        </w:rPr>
        <w:t xml:space="preserve"> </w:t>
      </w:r>
      <w:proofErr w:type="spellStart"/>
      <w:r w:rsidRPr="00853864">
        <w:rPr>
          <w:rFonts w:ascii="Calibri" w:eastAsia="Times New Roman" w:hAnsi="Calibri" w:cs="Calibri"/>
          <w:b/>
          <w:bCs/>
          <w:i/>
          <w:sz w:val="28"/>
          <w:szCs w:val="28"/>
          <w:lang w:val="es-AR"/>
        </w:rPr>
        <w:t>Materials</w:t>
      </w:r>
      <w:proofErr w:type="spellEnd"/>
      <w:r w:rsidRPr="00853864">
        <w:rPr>
          <w:rFonts w:ascii="Calibri" w:eastAsia="Times New Roman" w:hAnsi="Calibri" w:cs="Calibri"/>
          <w:b/>
          <w:bCs/>
          <w:i/>
          <w:sz w:val="28"/>
          <w:szCs w:val="28"/>
          <w:lang w:val="es-AR"/>
        </w:rPr>
        <w:t xml:space="preserve"> and Interfaces</w:t>
      </w:r>
    </w:p>
    <w:p w14:paraId="4C41F4B1" w14:textId="77777777" w:rsidR="00794F9F" w:rsidRPr="00853864" w:rsidRDefault="00794F9F" w:rsidP="000533CB">
      <w:pPr>
        <w:spacing w:before="100" w:beforeAutospacing="1" w:after="100" w:afterAutospacing="1"/>
        <w:ind w:left="426" w:right="-499"/>
        <w:contextualSpacing/>
        <w:rPr>
          <w:rFonts w:ascii="Calibri" w:eastAsia="Times New Roman" w:hAnsi="Calibri" w:cs="Calibri"/>
          <w:b/>
          <w:bCs/>
          <w:i/>
          <w:sz w:val="28"/>
          <w:szCs w:val="28"/>
          <w:lang w:val="es-AR"/>
        </w:rPr>
      </w:pPr>
    </w:p>
    <w:p w14:paraId="7A2C323E" w14:textId="77777777" w:rsidR="00675071" w:rsidRPr="008F31A3" w:rsidRDefault="00675071" w:rsidP="000533CB">
      <w:pPr>
        <w:spacing w:before="100" w:beforeAutospacing="1" w:after="100" w:afterAutospacing="1"/>
        <w:ind w:left="709" w:right="-499"/>
        <w:contextualSpacing/>
        <w:rPr>
          <w:rFonts w:ascii="Calibri" w:eastAsia="Times New Roman" w:hAnsi="Calibri" w:cs="Calibri"/>
        </w:rPr>
      </w:pPr>
      <w:r w:rsidRPr="008F31A3">
        <w:rPr>
          <w:rFonts w:ascii="Calibri" w:eastAsia="Times New Roman" w:hAnsi="Calibri" w:cs="Calibri"/>
        </w:rPr>
        <w:t xml:space="preserve">Topics that will be covered: </w:t>
      </w:r>
    </w:p>
    <w:p w14:paraId="0C90660B" w14:textId="77777777" w:rsidR="00675071" w:rsidRPr="008F31A3" w:rsidRDefault="00675071" w:rsidP="000533CB">
      <w:pPr>
        <w:pStyle w:val="Prrafodelista"/>
        <w:numPr>
          <w:ilvl w:val="0"/>
          <w:numId w:val="6"/>
        </w:numPr>
        <w:ind w:left="1077" w:right="-499" w:hanging="357"/>
        <w:contextualSpacing/>
      </w:pPr>
      <w:r w:rsidRPr="008F31A3">
        <w:rPr>
          <w:rFonts w:ascii="Calibri" w:hAnsi="Calibri" w:cs="Calibri"/>
        </w:rPr>
        <w:t>Properties of charged macromolecules</w:t>
      </w:r>
    </w:p>
    <w:p w14:paraId="1AA76EAB" w14:textId="77777777" w:rsidR="00675071" w:rsidRPr="008F31A3" w:rsidRDefault="00675071" w:rsidP="000533CB">
      <w:pPr>
        <w:pStyle w:val="Prrafodelista"/>
        <w:numPr>
          <w:ilvl w:val="0"/>
          <w:numId w:val="6"/>
        </w:numPr>
        <w:ind w:left="1077" w:right="-499" w:hanging="357"/>
        <w:contextualSpacing/>
      </w:pPr>
      <w:r w:rsidRPr="008F31A3">
        <w:rPr>
          <w:rFonts w:ascii="Calibri" w:hAnsi="Calibri" w:cs="Calibri"/>
        </w:rPr>
        <w:t>Polyelectrolyte brushes</w:t>
      </w:r>
    </w:p>
    <w:p w14:paraId="244D5237" w14:textId="77777777" w:rsidR="00675071" w:rsidRPr="008F31A3" w:rsidRDefault="00675071" w:rsidP="000533CB">
      <w:pPr>
        <w:pStyle w:val="Prrafodelista"/>
        <w:numPr>
          <w:ilvl w:val="0"/>
          <w:numId w:val="6"/>
        </w:numPr>
        <w:ind w:left="1077" w:right="-499" w:hanging="357"/>
        <w:contextualSpacing/>
      </w:pPr>
      <w:r w:rsidRPr="008F31A3">
        <w:rPr>
          <w:rFonts w:ascii="Calibri" w:hAnsi="Calibri" w:cs="Calibri"/>
        </w:rPr>
        <w:t xml:space="preserve">Polyelectrolyte </w:t>
      </w:r>
      <w:proofErr w:type="spellStart"/>
      <w:r w:rsidRPr="008F31A3">
        <w:rPr>
          <w:rFonts w:ascii="Calibri" w:hAnsi="Calibri" w:cs="Calibri"/>
        </w:rPr>
        <w:t>complexation</w:t>
      </w:r>
      <w:proofErr w:type="spellEnd"/>
      <w:r w:rsidRPr="008F31A3">
        <w:t> </w:t>
      </w:r>
    </w:p>
    <w:p w14:paraId="4557D562" w14:textId="77777777" w:rsidR="00675071" w:rsidRPr="008F31A3" w:rsidRDefault="00675071" w:rsidP="000533CB">
      <w:pPr>
        <w:pStyle w:val="Prrafodelista"/>
        <w:numPr>
          <w:ilvl w:val="0"/>
          <w:numId w:val="6"/>
        </w:numPr>
        <w:ind w:left="1077" w:right="-499" w:hanging="357"/>
        <w:contextualSpacing/>
      </w:pPr>
      <w:r w:rsidRPr="008F31A3">
        <w:rPr>
          <w:rFonts w:ascii="Calibri" w:hAnsi="Calibri" w:cs="Calibri"/>
        </w:rPr>
        <w:t>New materials and applications of polyelectrolyte complex materials</w:t>
      </w:r>
      <w:r w:rsidRPr="008F31A3">
        <w:t> </w:t>
      </w:r>
    </w:p>
    <w:p w14:paraId="5D9C2F4C" w14:textId="4BCF63B4" w:rsidR="008E6A46" w:rsidRPr="00853864" w:rsidRDefault="008E6A46" w:rsidP="000533CB">
      <w:pPr>
        <w:ind w:right="-499"/>
        <w:rPr>
          <w:rFonts w:ascii="Calibri" w:eastAsia="Times New Roman" w:hAnsi="Calibri" w:cs="Calibri"/>
          <w:lang w:val="es-AR"/>
        </w:rPr>
      </w:pPr>
    </w:p>
    <w:p w14:paraId="6E30DC36" w14:textId="637CEC11" w:rsidR="008E6A46" w:rsidRPr="00853864" w:rsidRDefault="008E6A46">
      <w:pPr>
        <w:rPr>
          <w:rFonts w:ascii="Calibri" w:eastAsia="Times New Roman" w:hAnsi="Calibri" w:cs="Calibri"/>
          <w:lang w:val="es-AR"/>
        </w:rPr>
      </w:pPr>
      <w:r w:rsidRPr="00853864">
        <w:rPr>
          <w:rFonts w:ascii="Calibri" w:eastAsia="Times New Roman" w:hAnsi="Calibri" w:cs="Calibri"/>
          <w:lang w:val="es-AR"/>
        </w:rPr>
        <w:br w:type="page"/>
      </w:r>
    </w:p>
    <w:p w14:paraId="4A792A1B" w14:textId="25513729" w:rsidR="008E6A46" w:rsidRPr="00853864" w:rsidRDefault="008E6A46" w:rsidP="000533CB">
      <w:pPr>
        <w:ind w:right="-499"/>
        <w:rPr>
          <w:rFonts w:ascii="Calibri" w:eastAsia="Times New Roman" w:hAnsi="Calibri" w:cs="Calibri"/>
          <w:lang w:val="es-AR"/>
        </w:rPr>
      </w:pPr>
    </w:p>
    <w:p w14:paraId="37BDE235" w14:textId="2F250C4A" w:rsidR="008E6A46" w:rsidRDefault="008E6A46" w:rsidP="000533CB">
      <w:pPr>
        <w:ind w:right="-499"/>
        <w:rPr>
          <w:rFonts w:ascii="Calibri" w:eastAsia="Times New Roman" w:hAnsi="Calibri" w:cs="Calibri"/>
        </w:rPr>
      </w:pPr>
      <w:r w:rsidRPr="008E6A46">
        <w:rPr>
          <w:rFonts w:ascii="Calibri" w:eastAsia="Times New Roman" w:hAnsi="Calibri" w:cs="Calibri"/>
          <w:noProof/>
          <w:lang w:val="es-AR" w:eastAsia="es-AR"/>
        </w:rPr>
        <w:drawing>
          <wp:inline distT="0" distB="0" distL="0" distR="0" wp14:anchorId="0DD52DEF" wp14:editId="2E69008F">
            <wp:extent cx="2397211" cy="241569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007" cy="243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</w:rPr>
        <w:t xml:space="preserve">   </w:t>
      </w:r>
      <w:r w:rsidRPr="008E6A46">
        <w:rPr>
          <w:rFonts w:ascii="Calibri" w:eastAsia="Times New Roman" w:hAnsi="Calibri" w:cs="Calibri"/>
          <w:noProof/>
          <w:lang w:val="es-AR" w:eastAsia="es-AR"/>
        </w:rPr>
        <w:drawing>
          <wp:inline distT="0" distB="0" distL="0" distR="0" wp14:anchorId="38FABC0E" wp14:editId="060D2767">
            <wp:extent cx="4064000" cy="1358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53E90" w14:textId="4E2774FB" w:rsidR="008E6A46" w:rsidRDefault="008E6A46" w:rsidP="000533CB">
      <w:pPr>
        <w:ind w:right="-499"/>
        <w:rPr>
          <w:rFonts w:ascii="Calibri" w:eastAsia="Times New Roman" w:hAnsi="Calibri" w:cs="Calibri"/>
        </w:rPr>
      </w:pPr>
    </w:p>
    <w:p w14:paraId="5ABFAD27" w14:textId="791DC3C9" w:rsidR="008E6A46" w:rsidRPr="008E6A46" w:rsidRDefault="008E6A46" w:rsidP="000533CB">
      <w:pPr>
        <w:ind w:right="-499"/>
        <w:rPr>
          <w:rFonts w:ascii="Calibri" w:eastAsia="Times New Roman" w:hAnsi="Calibri" w:cs="Calibri"/>
          <w:color w:val="2E74B5" w:themeColor="accent5" w:themeShade="BF"/>
          <w:sz w:val="28"/>
          <w:szCs w:val="28"/>
        </w:rPr>
      </w:pPr>
      <w:r w:rsidRPr="008E6A46">
        <w:rPr>
          <w:rFonts w:ascii="Calibri" w:eastAsia="Times New Roman" w:hAnsi="Calibri" w:cs="Calibri"/>
          <w:color w:val="2E74B5" w:themeColor="accent5" w:themeShade="BF"/>
          <w:sz w:val="28"/>
          <w:szCs w:val="28"/>
        </w:rPr>
        <w:t>https://pme.uchicago.edu/tirrell_lab/</w:t>
      </w:r>
    </w:p>
    <w:p w14:paraId="33881C1D" w14:textId="6663C0C5" w:rsidR="008B3BAA" w:rsidRPr="008F31A3" w:rsidRDefault="008B3BAA" w:rsidP="000533CB">
      <w:pPr>
        <w:ind w:right="-499"/>
        <w:rPr>
          <w:rFonts w:ascii="Calibri" w:eastAsia="Times New Roman" w:hAnsi="Calibri" w:cs="Calibri"/>
        </w:rPr>
      </w:pPr>
    </w:p>
    <w:p w14:paraId="55D5D0AB" w14:textId="09C2C6E0" w:rsidR="0001500D" w:rsidRPr="00853864" w:rsidRDefault="0001500D" w:rsidP="009B0229">
      <w:pPr>
        <w:ind w:left="-567" w:right="-499"/>
        <w:jc w:val="both"/>
        <w:rPr>
          <w:rFonts w:ascii="Calibri" w:eastAsia="Times New Roman" w:hAnsi="Calibri" w:cs="Calibri"/>
          <w:lang w:val="es-AR"/>
        </w:rPr>
      </w:pPr>
      <w:proofErr w:type="gramStart"/>
      <w:r w:rsidRPr="008F31A3">
        <w:rPr>
          <w:rFonts w:ascii="Calibri" w:eastAsia="Times New Roman" w:hAnsi="Calibri" w:cs="Calibri"/>
        </w:rPr>
        <w:t xml:space="preserve">*  </w:t>
      </w:r>
      <w:proofErr w:type="spellStart"/>
      <w:r w:rsidRPr="008F31A3">
        <w:rPr>
          <w:rFonts w:ascii="Calibri" w:eastAsia="Times New Roman" w:hAnsi="Calibri" w:cs="Calibri"/>
        </w:rPr>
        <w:t>Desde</w:t>
      </w:r>
      <w:proofErr w:type="spellEnd"/>
      <w:proofErr w:type="gramEnd"/>
      <w:r w:rsidRPr="008F31A3">
        <w:rPr>
          <w:rFonts w:ascii="Calibri" w:eastAsia="Times New Roman" w:hAnsi="Calibri" w:cs="Calibri"/>
        </w:rPr>
        <w:t xml:space="preserve"> 2011, el </w:t>
      </w:r>
      <w:r w:rsidRPr="008F31A3">
        <w:rPr>
          <w:rFonts w:ascii="Calibri" w:eastAsia="Times New Roman" w:hAnsi="Calibri" w:cs="Calibri"/>
          <w:b/>
        </w:rPr>
        <w:t xml:space="preserve">Prof. Matthew </w:t>
      </w:r>
      <w:proofErr w:type="spellStart"/>
      <w:r w:rsidRPr="008F31A3">
        <w:rPr>
          <w:rFonts w:ascii="Calibri" w:eastAsia="Times New Roman" w:hAnsi="Calibri" w:cs="Calibri"/>
          <w:b/>
        </w:rPr>
        <w:t>Tirrell</w:t>
      </w:r>
      <w:proofErr w:type="spellEnd"/>
      <w:r w:rsidRPr="008F31A3">
        <w:rPr>
          <w:rFonts w:ascii="Calibri" w:eastAsia="Times New Roman" w:hAnsi="Calibri" w:cs="Calibri"/>
        </w:rPr>
        <w:t xml:space="preserve"> </w:t>
      </w:r>
      <w:proofErr w:type="spellStart"/>
      <w:r w:rsidRPr="008F31A3">
        <w:rPr>
          <w:rFonts w:ascii="Calibri" w:eastAsia="Times New Roman" w:hAnsi="Calibri" w:cs="Calibri"/>
        </w:rPr>
        <w:t>es</w:t>
      </w:r>
      <w:proofErr w:type="spellEnd"/>
      <w:r w:rsidRPr="008F31A3">
        <w:rPr>
          <w:rFonts w:ascii="Calibri" w:eastAsia="Times New Roman" w:hAnsi="Calibri" w:cs="Calibri"/>
        </w:rPr>
        <w:t xml:space="preserve"> </w:t>
      </w:r>
      <w:r w:rsidRPr="008F31A3">
        <w:rPr>
          <w:rFonts w:ascii="Calibri" w:eastAsia="Times New Roman" w:hAnsi="Calibri" w:cs="Calibri"/>
          <w:i/>
        </w:rPr>
        <w:t xml:space="preserve">Dean of the </w:t>
      </w:r>
      <w:proofErr w:type="spellStart"/>
      <w:r w:rsidRPr="008F31A3">
        <w:rPr>
          <w:rFonts w:ascii="Calibri" w:eastAsia="Times New Roman" w:hAnsi="Calibri" w:cs="Calibri"/>
          <w:i/>
        </w:rPr>
        <w:t>Pritzker</w:t>
      </w:r>
      <w:proofErr w:type="spellEnd"/>
      <w:r w:rsidRPr="008F31A3">
        <w:rPr>
          <w:rFonts w:ascii="Calibri" w:eastAsia="Times New Roman" w:hAnsi="Calibri" w:cs="Calibri"/>
          <w:i/>
        </w:rPr>
        <w:t xml:space="preserve"> School of Molecular Engineering, University of Chicago, EEUU</w:t>
      </w:r>
      <w:r w:rsidRPr="008F31A3">
        <w:rPr>
          <w:rFonts w:ascii="Calibri" w:eastAsia="Times New Roman" w:hAnsi="Calibri" w:cs="Calibri"/>
        </w:rPr>
        <w:t xml:space="preserve">.  </w:t>
      </w:r>
      <w:proofErr w:type="spellStart"/>
      <w:r w:rsidRPr="008F31A3">
        <w:rPr>
          <w:rFonts w:ascii="Calibri" w:eastAsia="Times New Roman" w:hAnsi="Calibri" w:cs="Calibri"/>
        </w:rPr>
        <w:t>Además</w:t>
      </w:r>
      <w:proofErr w:type="spellEnd"/>
      <w:r w:rsidRPr="008F31A3">
        <w:rPr>
          <w:rFonts w:ascii="Calibri" w:eastAsia="Times New Roman" w:hAnsi="Calibri" w:cs="Calibri"/>
        </w:rPr>
        <w:t xml:space="preserve"> de </w:t>
      </w:r>
      <w:proofErr w:type="spellStart"/>
      <w:r w:rsidRPr="008F31A3">
        <w:rPr>
          <w:rFonts w:ascii="Calibri" w:eastAsia="Times New Roman" w:hAnsi="Calibri" w:cs="Calibri"/>
        </w:rPr>
        <w:t>ser</w:t>
      </w:r>
      <w:proofErr w:type="spellEnd"/>
      <w:r w:rsidRPr="008F31A3">
        <w:rPr>
          <w:rFonts w:ascii="Calibri" w:eastAsia="Times New Roman" w:hAnsi="Calibri" w:cs="Calibri"/>
        </w:rPr>
        <w:t xml:space="preserve"> el "founding Director" de </w:t>
      </w:r>
      <w:proofErr w:type="spellStart"/>
      <w:proofErr w:type="gramStart"/>
      <w:r w:rsidRPr="008F31A3">
        <w:rPr>
          <w:rFonts w:ascii="Calibri" w:eastAsia="Times New Roman" w:hAnsi="Calibri" w:cs="Calibri"/>
        </w:rPr>
        <w:t>este</w:t>
      </w:r>
      <w:proofErr w:type="spellEnd"/>
      <w:proofErr w:type="gramEnd"/>
      <w:r w:rsidRPr="008F31A3">
        <w:rPr>
          <w:rFonts w:ascii="Calibri" w:eastAsia="Times New Roman" w:hAnsi="Calibri" w:cs="Calibri"/>
        </w:rPr>
        <w:t xml:space="preserve"> </w:t>
      </w:r>
      <w:proofErr w:type="spellStart"/>
      <w:r w:rsidRPr="008F31A3">
        <w:rPr>
          <w:rFonts w:ascii="Calibri" w:eastAsia="Times New Roman" w:hAnsi="Calibri" w:cs="Calibri"/>
        </w:rPr>
        <w:t>programa</w:t>
      </w:r>
      <w:proofErr w:type="spellEnd"/>
      <w:r w:rsidRPr="008F31A3">
        <w:rPr>
          <w:rFonts w:ascii="Calibri" w:eastAsia="Times New Roman" w:hAnsi="Calibri" w:cs="Calibri"/>
        </w:rPr>
        <w:t xml:space="preserve">, ha </w:t>
      </w:r>
      <w:proofErr w:type="spellStart"/>
      <w:r w:rsidRPr="008F31A3">
        <w:rPr>
          <w:rFonts w:ascii="Calibri" w:eastAsia="Times New Roman" w:hAnsi="Calibri" w:cs="Calibri"/>
        </w:rPr>
        <w:t>sido</w:t>
      </w:r>
      <w:proofErr w:type="spellEnd"/>
      <w:r w:rsidRPr="008F31A3">
        <w:rPr>
          <w:rFonts w:ascii="Calibri" w:eastAsia="Times New Roman" w:hAnsi="Calibri" w:cs="Calibri"/>
        </w:rPr>
        <w:t xml:space="preserve"> Deputy Laboratory Director for Science y Chief Research Officer en Argonne National Laboratory.   </w:t>
      </w:r>
      <w:r w:rsidRPr="00853864">
        <w:rPr>
          <w:rFonts w:ascii="Calibri" w:eastAsia="Times New Roman" w:hAnsi="Calibri" w:cs="Calibri"/>
          <w:lang w:val="es-AR"/>
        </w:rPr>
        <w:t xml:space="preserve">También fue Profesor y </w:t>
      </w:r>
      <w:proofErr w:type="spellStart"/>
      <w:r w:rsidRPr="00853864">
        <w:rPr>
          <w:rFonts w:ascii="Calibri" w:eastAsia="Times New Roman" w:hAnsi="Calibri" w:cs="Calibri"/>
          <w:lang w:val="es-AR"/>
        </w:rPr>
        <w:t>Chair</w:t>
      </w:r>
      <w:proofErr w:type="spellEnd"/>
      <w:r w:rsidRPr="00853864">
        <w:rPr>
          <w:rFonts w:ascii="Calibri" w:eastAsia="Times New Roman" w:hAnsi="Calibri" w:cs="Calibri"/>
          <w:lang w:val="es-AR"/>
        </w:rPr>
        <w:t xml:space="preserve"> de Bioingeniería en la Universidad de </w:t>
      </w:r>
      <w:proofErr w:type="spellStart"/>
      <w:r w:rsidRPr="00853864">
        <w:rPr>
          <w:rFonts w:ascii="Calibri" w:eastAsia="Times New Roman" w:hAnsi="Calibri" w:cs="Calibri"/>
          <w:lang w:val="es-AR"/>
        </w:rPr>
        <w:t>Califormia</w:t>
      </w:r>
      <w:proofErr w:type="spellEnd"/>
      <w:r w:rsidRPr="00853864">
        <w:rPr>
          <w:rFonts w:ascii="Calibri" w:eastAsia="Times New Roman" w:hAnsi="Calibri" w:cs="Calibri"/>
          <w:lang w:val="es-AR"/>
        </w:rPr>
        <w:t xml:space="preserve"> (Santa </w:t>
      </w:r>
      <w:proofErr w:type="spellStart"/>
      <w:r w:rsidRPr="00853864">
        <w:rPr>
          <w:rFonts w:ascii="Calibri" w:eastAsia="Times New Roman" w:hAnsi="Calibri" w:cs="Calibri"/>
          <w:lang w:val="es-AR"/>
        </w:rPr>
        <w:t>Barbara</w:t>
      </w:r>
      <w:proofErr w:type="spellEnd"/>
      <w:r w:rsidRPr="00853864">
        <w:rPr>
          <w:rFonts w:ascii="Calibri" w:eastAsia="Times New Roman" w:hAnsi="Calibri" w:cs="Calibri"/>
          <w:lang w:val="es-AR"/>
        </w:rPr>
        <w:t xml:space="preserve">) y previamente en la Universidad de Minnesota, donde actuó como Director de Departamento de </w:t>
      </w:r>
      <w:proofErr w:type="spellStart"/>
      <w:r w:rsidRPr="00853864">
        <w:rPr>
          <w:rFonts w:ascii="Calibri" w:eastAsia="Times New Roman" w:hAnsi="Calibri" w:cs="Calibri"/>
          <w:lang w:val="es-AR"/>
        </w:rPr>
        <w:t>Chemical</w:t>
      </w:r>
      <w:proofErr w:type="spellEnd"/>
      <w:r w:rsidRPr="00853864">
        <w:rPr>
          <w:rFonts w:ascii="Calibri" w:eastAsia="Times New Roman" w:hAnsi="Calibri" w:cs="Calibri"/>
          <w:lang w:val="es-AR"/>
        </w:rPr>
        <w:t xml:space="preserve"> </w:t>
      </w:r>
      <w:proofErr w:type="spellStart"/>
      <w:r w:rsidRPr="00853864">
        <w:rPr>
          <w:rFonts w:ascii="Calibri" w:eastAsia="Times New Roman" w:hAnsi="Calibri" w:cs="Calibri"/>
          <w:lang w:val="es-AR"/>
        </w:rPr>
        <w:t>Engineering</w:t>
      </w:r>
      <w:proofErr w:type="spellEnd"/>
      <w:r w:rsidRPr="00853864">
        <w:rPr>
          <w:rFonts w:ascii="Calibri" w:eastAsia="Times New Roman" w:hAnsi="Calibri" w:cs="Calibri"/>
          <w:lang w:val="es-AR"/>
        </w:rPr>
        <w:t xml:space="preserve"> and </w:t>
      </w:r>
      <w:proofErr w:type="spellStart"/>
      <w:r w:rsidRPr="00853864">
        <w:rPr>
          <w:rFonts w:ascii="Calibri" w:eastAsia="Times New Roman" w:hAnsi="Calibri" w:cs="Calibri"/>
          <w:lang w:val="es-AR"/>
        </w:rPr>
        <w:t>Materials</w:t>
      </w:r>
      <w:proofErr w:type="spellEnd"/>
      <w:r w:rsidRPr="00853864">
        <w:rPr>
          <w:rFonts w:ascii="Calibri" w:eastAsia="Times New Roman" w:hAnsi="Calibri" w:cs="Calibri"/>
          <w:lang w:val="es-AR"/>
        </w:rPr>
        <w:t xml:space="preserve"> </w:t>
      </w:r>
      <w:proofErr w:type="spellStart"/>
      <w:r w:rsidRPr="00853864">
        <w:rPr>
          <w:rFonts w:ascii="Calibri" w:eastAsia="Times New Roman" w:hAnsi="Calibri" w:cs="Calibri"/>
          <w:lang w:val="es-AR"/>
        </w:rPr>
        <w:t>Science</w:t>
      </w:r>
      <w:proofErr w:type="spellEnd"/>
      <w:r w:rsidRPr="00853864">
        <w:rPr>
          <w:rFonts w:ascii="Calibri" w:eastAsia="Times New Roman" w:hAnsi="Calibri" w:cs="Calibri"/>
          <w:lang w:val="es-AR"/>
        </w:rPr>
        <w:t>.</w:t>
      </w:r>
    </w:p>
    <w:p w14:paraId="1427B360" w14:textId="77777777" w:rsidR="009B0229" w:rsidRPr="00853864" w:rsidRDefault="0001500D" w:rsidP="009B0229">
      <w:pPr>
        <w:ind w:left="-567" w:right="-499"/>
        <w:jc w:val="both"/>
        <w:rPr>
          <w:rFonts w:ascii="Calibri" w:eastAsia="Times New Roman" w:hAnsi="Calibri" w:cs="Calibri"/>
          <w:lang w:val="es-AR"/>
        </w:rPr>
      </w:pPr>
      <w:r w:rsidRPr="00853864">
        <w:rPr>
          <w:rFonts w:ascii="Calibri" w:eastAsia="Times New Roman" w:hAnsi="Calibri" w:cs="Calibri"/>
          <w:lang w:val="es-AR"/>
        </w:rPr>
        <w:t xml:space="preserve">Su trabajo es pionero en las áreas de ingeniería biomolecular y nanotecnología, especialmente en la manipulación y medición de propiedades superficiales de polímeros, combinando la medición de las fuerzas intermoleculares con la creación de nuevas estructuras.  Su trabajo ha conducido al avance en campos de adhesión, fricción y </w:t>
      </w:r>
      <w:proofErr w:type="spellStart"/>
      <w:r w:rsidRPr="00853864">
        <w:rPr>
          <w:rFonts w:ascii="Calibri" w:eastAsia="Times New Roman" w:hAnsi="Calibri" w:cs="Calibri"/>
          <w:lang w:val="es-AR"/>
        </w:rPr>
        <w:t>biocompatibilidad</w:t>
      </w:r>
      <w:proofErr w:type="spellEnd"/>
      <w:r w:rsidRPr="00853864">
        <w:rPr>
          <w:rFonts w:ascii="Calibri" w:eastAsia="Times New Roman" w:hAnsi="Calibri" w:cs="Calibri"/>
          <w:lang w:val="es-AR"/>
        </w:rPr>
        <w:t xml:space="preserve">, y el desarrollo de nuevos materiales basados en el </w:t>
      </w:r>
      <w:proofErr w:type="spellStart"/>
      <w:r w:rsidRPr="00853864">
        <w:rPr>
          <w:rFonts w:ascii="Calibri" w:eastAsia="Times New Roman" w:hAnsi="Calibri" w:cs="Calibri"/>
          <w:lang w:val="es-AR"/>
        </w:rPr>
        <w:t>autoensamblado</w:t>
      </w:r>
      <w:proofErr w:type="spellEnd"/>
      <w:r w:rsidRPr="00853864">
        <w:rPr>
          <w:rFonts w:ascii="Calibri" w:eastAsia="Times New Roman" w:hAnsi="Calibri" w:cs="Calibri"/>
          <w:lang w:val="es-AR"/>
        </w:rPr>
        <w:t xml:space="preserve"> de materiales sintéticos y </w:t>
      </w:r>
      <w:proofErr w:type="spellStart"/>
      <w:r w:rsidRPr="00853864">
        <w:rPr>
          <w:rFonts w:ascii="Calibri" w:eastAsia="Times New Roman" w:hAnsi="Calibri" w:cs="Calibri"/>
          <w:lang w:val="es-AR"/>
        </w:rPr>
        <w:t>bioinspirados</w:t>
      </w:r>
      <w:proofErr w:type="spellEnd"/>
      <w:r w:rsidRPr="00853864">
        <w:rPr>
          <w:rFonts w:ascii="Calibri" w:eastAsia="Times New Roman" w:hAnsi="Calibri" w:cs="Calibri"/>
          <w:lang w:val="es-AR"/>
        </w:rPr>
        <w:t xml:space="preserve">. </w:t>
      </w:r>
    </w:p>
    <w:p w14:paraId="39621B30" w14:textId="521923B9" w:rsidR="00675071" w:rsidRPr="009B0229" w:rsidRDefault="0001500D" w:rsidP="009B0229">
      <w:pPr>
        <w:ind w:left="-567" w:right="-499"/>
        <w:jc w:val="both"/>
        <w:rPr>
          <w:rFonts w:ascii="Calibri" w:eastAsia="Times New Roman" w:hAnsi="Calibri" w:cs="Calibri"/>
        </w:rPr>
      </w:pPr>
      <w:r w:rsidRPr="00853864">
        <w:rPr>
          <w:rFonts w:ascii="Calibri" w:eastAsia="Times New Roman" w:hAnsi="Calibri" w:cs="Calibri"/>
          <w:lang w:val="es-AR"/>
        </w:rPr>
        <w:t xml:space="preserve">Es coautor de más de 390 artículos, ha dirigido más de 95 estudiantes doctorales y 50 posdoctorales. </w:t>
      </w:r>
      <w:proofErr w:type="spellStart"/>
      <w:r w:rsidRPr="008F31A3">
        <w:rPr>
          <w:rFonts w:ascii="Calibri" w:eastAsia="Times New Roman" w:hAnsi="Calibri" w:cs="Calibri"/>
        </w:rPr>
        <w:t>Es</w:t>
      </w:r>
      <w:proofErr w:type="spellEnd"/>
      <w:r w:rsidRPr="008F31A3">
        <w:rPr>
          <w:rFonts w:ascii="Calibri" w:eastAsia="Times New Roman" w:hAnsi="Calibri" w:cs="Calibri"/>
        </w:rPr>
        <w:t xml:space="preserve"> </w:t>
      </w:r>
      <w:proofErr w:type="spellStart"/>
      <w:r w:rsidRPr="008F31A3">
        <w:rPr>
          <w:rFonts w:ascii="Calibri" w:eastAsia="Times New Roman" w:hAnsi="Calibri" w:cs="Calibri"/>
        </w:rPr>
        <w:t>miembre</w:t>
      </w:r>
      <w:proofErr w:type="spellEnd"/>
      <w:r w:rsidRPr="008F31A3">
        <w:rPr>
          <w:rFonts w:ascii="Calibri" w:eastAsia="Times New Roman" w:hAnsi="Calibri" w:cs="Calibri"/>
        </w:rPr>
        <w:t xml:space="preserve"> de National Academy of Engineering, the National Academy of Sciences, the American Academy of Arts &amp; Sciences and the Indian National Academy of Engineering, and is a Fellow of the American Institute of Medical and Biological Engineers, the AAAS, and the American Physical Society. </w:t>
      </w:r>
    </w:p>
    <w:sectPr w:rsidR="00675071" w:rsidRPr="009B0229" w:rsidSect="00675071"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80608"/>
    <w:multiLevelType w:val="multilevel"/>
    <w:tmpl w:val="04B62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0227D4"/>
    <w:multiLevelType w:val="multilevel"/>
    <w:tmpl w:val="31980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C91A62"/>
    <w:multiLevelType w:val="multilevel"/>
    <w:tmpl w:val="AEFEF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F91B3D"/>
    <w:multiLevelType w:val="hybridMultilevel"/>
    <w:tmpl w:val="45482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6678F2"/>
    <w:multiLevelType w:val="hybridMultilevel"/>
    <w:tmpl w:val="74544D6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DC707DE"/>
    <w:multiLevelType w:val="multilevel"/>
    <w:tmpl w:val="E7BA4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071"/>
    <w:rsid w:val="0001500D"/>
    <w:rsid w:val="00022F54"/>
    <w:rsid w:val="000533CB"/>
    <w:rsid w:val="000A4D9A"/>
    <w:rsid w:val="000D52F0"/>
    <w:rsid w:val="001C3B70"/>
    <w:rsid w:val="002523E0"/>
    <w:rsid w:val="002B34B6"/>
    <w:rsid w:val="002D6AE9"/>
    <w:rsid w:val="00357E77"/>
    <w:rsid w:val="00392D6A"/>
    <w:rsid w:val="003A6852"/>
    <w:rsid w:val="003E58C6"/>
    <w:rsid w:val="00416E6C"/>
    <w:rsid w:val="00480162"/>
    <w:rsid w:val="004A0C7B"/>
    <w:rsid w:val="00531BA4"/>
    <w:rsid w:val="00551325"/>
    <w:rsid w:val="005B2EA8"/>
    <w:rsid w:val="005E46DA"/>
    <w:rsid w:val="0063579E"/>
    <w:rsid w:val="00675071"/>
    <w:rsid w:val="00712E38"/>
    <w:rsid w:val="00794F9F"/>
    <w:rsid w:val="00800247"/>
    <w:rsid w:val="00847376"/>
    <w:rsid w:val="00853864"/>
    <w:rsid w:val="00862BC9"/>
    <w:rsid w:val="008B3BAA"/>
    <w:rsid w:val="008E6A46"/>
    <w:rsid w:val="008F31A3"/>
    <w:rsid w:val="00921C0B"/>
    <w:rsid w:val="009B0229"/>
    <w:rsid w:val="00AD606D"/>
    <w:rsid w:val="00C608C7"/>
    <w:rsid w:val="00CD0347"/>
    <w:rsid w:val="00CE22C9"/>
    <w:rsid w:val="00D917A1"/>
    <w:rsid w:val="00DF3BB7"/>
    <w:rsid w:val="00E17804"/>
    <w:rsid w:val="00EB7755"/>
    <w:rsid w:val="00EC2E4B"/>
    <w:rsid w:val="00EF4077"/>
    <w:rsid w:val="00EF5D9B"/>
    <w:rsid w:val="00F5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CC8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Theme="minorHAnsi" w:hAnsi="Times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077"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67507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862BC9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BC9"/>
  </w:style>
  <w:style w:type="paragraph" w:styleId="Encabezado">
    <w:name w:val="header"/>
    <w:basedOn w:val="Normal"/>
    <w:link w:val="EncabezadoCar"/>
    <w:uiPriority w:val="99"/>
    <w:unhideWhenUsed/>
    <w:rsid w:val="00862BC9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2BC9"/>
  </w:style>
  <w:style w:type="character" w:customStyle="1" w:styleId="Ttulo2Car">
    <w:name w:val="Título 2 Car"/>
    <w:basedOn w:val="Fuentedeprrafopredeter"/>
    <w:link w:val="Ttulo2"/>
    <w:uiPriority w:val="9"/>
    <w:rsid w:val="00675071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Textoennegrita">
    <w:name w:val="Strong"/>
    <w:basedOn w:val="Fuentedeprrafopredeter"/>
    <w:uiPriority w:val="22"/>
    <w:qFormat/>
    <w:rsid w:val="00675071"/>
    <w:rPr>
      <w:b/>
      <w:bCs/>
    </w:rPr>
  </w:style>
  <w:style w:type="paragraph" w:styleId="Prrafodelista">
    <w:name w:val="List Paragraph"/>
    <w:basedOn w:val="Normal"/>
    <w:uiPriority w:val="34"/>
    <w:qFormat/>
    <w:rsid w:val="0067507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t">
    <w:name w:val="st"/>
    <w:basedOn w:val="Fuentedeprrafopredeter"/>
    <w:rsid w:val="00022F54"/>
  </w:style>
  <w:style w:type="character" w:styleId="nfasis">
    <w:name w:val="Emphasis"/>
    <w:basedOn w:val="Fuentedeprrafopredeter"/>
    <w:uiPriority w:val="20"/>
    <w:qFormat/>
    <w:rsid w:val="00022F54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8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864"/>
    <w:rPr>
      <w:rFonts w:ascii="Tahoma" w:eastAsiaTheme="minorEastAsi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94F9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HAnsi" w:hAnsi="Times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077"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67507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862BC9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BC9"/>
  </w:style>
  <w:style w:type="paragraph" w:styleId="Encabezado">
    <w:name w:val="header"/>
    <w:basedOn w:val="Normal"/>
    <w:link w:val="EncabezadoCar"/>
    <w:uiPriority w:val="99"/>
    <w:unhideWhenUsed/>
    <w:rsid w:val="00862BC9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2BC9"/>
  </w:style>
  <w:style w:type="character" w:customStyle="1" w:styleId="Ttulo2Car">
    <w:name w:val="Título 2 Car"/>
    <w:basedOn w:val="Fuentedeprrafopredeter"/>
    <w:link w:val="Ttulo2"/>
    <w:uiPriority w:val="9"/>
    <w:rsid w:val="00675071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Textoennegrita">
    <w:name w:val="Strong"/>
    <w:basedOn w:val="Fuentedeprrafopredeter"/>
    <w:uiPriority w:val="22"/>
    <w:qFormat/>
    <w:rsid w:val="00675071"/>
    <w:rPr>
      <w:b/>
      <w:bCs/>
    </w:rPr>
  </w:style>
  <w:style w:type="paragraph" w:styleId="Prrafodelista">
    <w:name w:val="List Paragraph"/>
    <w:basedOn w:val="Normal"/>
    <w:uiPriority w:val="34"/>
    <w:qFormat/>
    <w:rsid w:val="0067507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t">
    <w:name w:val="st"/>
    <w:basedOn w:val="Fuentedeprrafopredeter"/>
    <w:rsid w:val="00022F54"/>
  </w:style>
  <w:style w:type="character" w:styleId="nfasis">
    <w:name w:val="Emphasis"/>
    <w:basedOn w:val="Fuentedeprrafopredeter"/>
    <w:uiPriority w:val="20"/>
    <w:qFormat/>
    <w:rsid w:val="00022F54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8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864"/>
    <w:rPr>
      <w:rFonts w:ascii="Tahoma" w:eastAsiaTheme="minorEastAsi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94F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hyperlink" Target="mailto:secretaria.nano2020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ntema.gov.ar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399</Words>
  <Characters>2199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2593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Cristina</cp:lastModifiedBy>
  <cp:revision>3</cp:revision>
  <dcterms:created xsi:type="dcterms:W3CDTF">2019-11-19T14:19:00Z</dcterms:created>
  <dcterms:modified xsi:type="dcterms:W3CDTF">2019-11-19T14:26:00Z</dcterms:modified>
</cp:coreProperties>
</file>